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DC27" w14:textId="7A7A7643"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27A4E4BE">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3EAAD56E" w:rsidR="00511CF5" w:rsidRPr="00B85191" w:rsidRDefault="005C140E" w:rsidP="007F7207">
                            <w:pPr>
                              <w:widowControl w:val="0"/>
                              <w:spacing w:line="204" w:lineRule="auto"/>
                              <w:jc w:val="center"/>
                              <w:rPr>
                                <w:b/>
                                <w:bCs/>
                                <w:sz w:val="36"/>
                                <w:szCs w:val="36"/>
                                <w14:ligatures w14:val="none"/>
                              </w:rPr>
                            </w:pPr>
                            <w:r>
                              <w:rPr>
                                <w:b/>
                                <w:bCs/>
                                <w:sz w:val="36"/>
                                <w:szCs w:val="36"/>
                                <w14:ligatures w14:val="none"/>
                              </w:rPr>
                              <w:t>Jan</w:t>
                            </w:r>
                            <w:r w:rsidR="00CD228C">
                              <w:rPr>
                                <w:b/>
                                <w:bCs/>
                                <w:sz w:val="36"/>
                                <w:szCs w:val="36"/>
                                <w14:ligatures w14:val="none"/>
                              </w:rPr>
                              <w:t xml:space="preserve"> 202</w:t>
                            </w:r>
                            <w:r>
                              <w:rPr>
                                <w:b/>
                                <w:bCs/>
                                <w:sz w:val="36"/>
                                <w:szCs w:val="36"/>
                                <w14:ligatures w14:val="none"/>
                              </w:rPr>
                              <w:t>2</w:t>
                            </w:r>
                            <w:r w:rsidR="006E51DC">
                              <w:rPr>
                                <w:b/>
                                <w:bCs/>
                                <w:sz w:val="36"/>
                                <w:szCs w:val="36"/>
                                <w14:ligatures w14:val="none"/>
                              </w:rPr>
                              <w:t xml:space="preserve"> </w:t>
                            </w:r>
                            <w:r>
                              <w:rPr>
                                <w:b/>
                                <w:bCs/>
                                <w:sz w:val="36"/>
                                <w:szCs w:val="36"/>
                                <w14:ligatures w14:val="none"/>
                              </w:rPr>
                              <w:t>Avocados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du8wEAANQDAAAOAAAAZHJzL2Uyb0RvYy54bWysU8Fu2zAMvQ/YPwi6L3aSNUuNOEXXosOA&#10;rhvQ9gMYWY6F2aJGKbGzrx8lp1m23oZdBJGint7jo1ZXQ9eKvSZv0JZyOsml0FZhZey2lM9Pd++W&#10;UvgAtoIWrS7lQXt5tX77ZtW7Qs+wwbbSJBjE+qJ3pWxCcEWWedXoDvwEnbZ8WCN1EDikbVYR9Ize&#10;tdkszxdZj1Q5QqW95+zteCjXCb+utQpf69rrINpSMreQVkrrJq7ZegXFlsA1Rh1pwD+w6MBYfvQE&#10;dQsBxI7MK6jOKEKPdZgo7DKsa6N00sBqpvlfah4bcDpp4eZ4d2qT/3+w6mH/jYSp2DspLHRs0ZMe&#10;gviIg5jH7vTOF1z06LgsDJyOlVGpd/eovnth8aYBu9XXRNg3GipmN403s7OrI46PIJv+C1b8DOwC&#10;JqChpi4CcjMEo7NLh5MzkYri5HyZv7+c8ZHis8Xl8iJP1mVQvNx25MMnjZ2Im1ISO5/QYX/vQ2QD&#10;xUtJfMzinWnb5H5r/0hw4ZjRaXyOt6OWSH8UEobNcOzNBqsDqyIcR4u/Am8apJ9S9DxWpfQ/dkBa&#10;ivaz5c7MFxcfFjyH5wGdB5vzAKxiqFIGKcbtTRhnd+fIbBt+afTC4jV3szZJaKQ6sjp6wKOT9B/H&#10;PM7meZyqfn/G9S8AAAD//wMAUEsDBBQABgAIAAAAIQAXLy984AAAAAoBAAAPAAAAZHJzL2Rvd25y&#10;ZXYueG1sTI/LTsMwEEX3SPyDNUhsUOu0Ec2DOFWFhMSiG9Kwd2KTRI3Hke0m4e8ZVrAc3aN7zxTH&#10;1Yxs1s4PFgXsthEwja1VA3YC6svbJgXmg0QlR4tawLf2cCzv7wqZK7vgh56r0DEqQZ9LAX0IU865&#10;b3ttpN/aSSNlX9YZGeh0HVdOLlRuRr6PogM3ckBa6OWkX3vdXqubESDdXGXn8WxrbJLPp2u9xO/Z&#10;SYjHh/X0AizoNfzB8KtP6lCSU2NvqDwbBcRx8kyogM1uD4yALD4kwBoiozQFXhb8/wvlDwAAAP//&#10;AwBQSwECLQAUAAYACAAAACEAtoM4kv4AAADhAQAAEwAAAAAAAAAAAAAAAAAAAAAAW0NvbnRlbnRf&#10;VHlwZXNdLnhtbFBLAQItABQABgAIAAAAIQA4/SH/1gAAAJQBAAALAAAAAAAAAAAAAAAAAC8BAABf&#10;cmVscy8ucmVsc1BLAQItABQABgAIAAAAIQAi6zdu8wEAANQDAAAOAAAAAAAAAAAAAAAAAC4CAABk&#10;cnMvZTJvRG9jLnhtbFBLAQItABQABgAIAAAAIQAXLy984AAAAAoBAAAPAAAAAAAAAAAAAAAAAE0E&#10;AABkcnMvZG93bnJldi54bWxQSwUGAAAAAAQABADzAAAAWgU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3EAAD56E" w:rsidR="00511CF5" w:rsidRPr="00B85191" w:rsidRDefault="005C140E" w:rsidP="007F7207">
                      <w:pPr>
                        <w:widowControl w:val="0"/>
                        <w:spacing w:line="204" w:lineRule="auto"/>
                        <w:jc w:val="center"/>
                        <w:rPr>
                          <w:b/>
                          <w:bCs/>
                          <w:sz w:val="36"/>
                          <w:szCs w:val="36"/>
                          <w14:ligatures w14:val="none"/>
                        </w:rPr>
                      </w:pPr>
                      <w:r>
                        <w:rPr>
                          <w:b/>
                          <w:bCs/>
                          <w:sz w:val="36"/>
                          <w:szCs w:val="36"/>
                          <w14:ligatures w14:val="none"/>
                        </w:rPr>
                        <w:t>Jan</w:t>
                      </w:r>
                      <w:r w:rsidR="00CD228C">
                        <w:rPr>
                          <w:b/>
                          <w:bCs/>
                          <w:sz w:val="36"/>
                          <w:szCs w:val="36"/>
                          <w14:ligatures w14:val="none"/>
                        </w:rPr>
                        <w:t xml:space="preserve"> 202</w:t>
                      </w:r>
                      <w:r>
                        <w:rPr>
                          <w:b/>
                          <w:bCs/>
                          <w:sz w:val="36"/>
                          <w:szCs w:val="36"/>
                          <w14:ligatures w14:val="none"/>
                        </w:rPr>
                        <w:t>2</w:t>
                      </w:r>
                      <w:r w:rsidR="006E51DC">
                        <w:rPr>
                          <w:b/>
                          <w:bCs/>
                          <w:sz w:val="36"/>
                          <w:szCs w:val="36"/>
                          <w14:ligatures w14:val="none"/>
                        </w:rPr>
                        <w:t xml:space="preserve"> </w:t>
                      </w:r>
                      <w:r>
                        <w:rPr>
                          <w:b/>
                          <w:bCs/>
                          <w:sz w:val="36"/>
                          <w:szCs w:val="36"/>
                          <w14:ligatures w14:val="none"/>
                        </w:rPr>
                        <w:t>Avocados</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0734A0BF" w:rsidR="00F00AF7" w:rsidRDefault="00F00AF7"/>
    <w:p w14:paraId="33BE19AA" w14:textId="175683F6" w:rsidR="00F00AF7" w:rsidRPr="001D1C02" w:rsidRDefault="00F00AF7">
      <w:pPr>
        <w:rPr>
          <w:sz w:val="16"/>
          <w:szCs w:val="16"/>
        </w:rPr>
      </w:pPr>
    </w:p>
    <w:p w14:paraId="1EEB6B5F" w14:textId="6039CCBB" w:rsidR="00F00AF7" w:rsidRPr="00B060FD" w:rsidRDefault="005C140E" w:rsidP="005C140E">
      <w:pPr>
        <w:rPr>
          <w:rFonts w:asciiTheme="minorHAnsi" w:hAnsiTheme="minorHAnsi" w:cstheme="minorHAnsi"/>
          <w:b/>
          <w:bCs/>
          <w:sz w:val="28"/>
          <w:szCs w:val="28"/>
          <w14:ligatures w14:val="none"/>
        </w:rPr>
      </w:pPr>
      <w:r>
        <w:rPr>
          <w:noProof/>
        </w:rPr>
        <w:drawing>
          <wp:anchor distT="0" distB="0" distL="114300" distR="114300" simplePos="0" relativeHeight="251662336" behindDoc="0" locked="0" layoutInCell="1" allowOverlap="1" wp14:anchorId="29CEBD45" wp14:editId="2F020FAD">
            <wp:simplePos x="0" y="0"/>
            <wp:positionH relativeFrom="column">
              <wp:posOffset>3771900</wp:posOffset>
            </wp:positionH>
            <wp:positionV relativeFrom="paragraph">
              <wp:posOffset>-3175</wp:posOffset>
            </wp:positionV>
            <wp:extent cx="2171700" cy="1151255"/>
            <wp:effectExtent l="0" t="0" r="0" b="0"/>
            <wp:wrapSquare wrapText="bothSides"/>
            <wp:docPr id="3" name="Picture 3" descr="A group of avocado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avocados&#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11512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auto"/>
          <w:kern w:val="0"/>
          <w:sz w:val="28"/>
          <w:szCs w:val="28"/>
          <w14:ligatures w14:val="none"/>
          <w14:cntxtAlts w14:val="0"/>
        </w:rPr>
        <w:t>Amazing Avocados</w:t>
      </w:r>
    </w:p>
    <w:p w14:paraId="4882E278" w14:textId="126BFD1D" w:rsidR="00F00AF7" w:rsidRPr="00B060FD" w:rsidRDefault="00B85191" w:rsidP="00B85191">
      <w:pPr>
        <w:widowControl w:val="0"/>
        <w:spacing w:line="204" w:lineRule="auto"/>
        <w:rPr>
          <w:rFonts w:asciiTheme="minorHAnsi" w:hAnsiTheme="minorHAnsi" w:cstheme="minorHAnsi"/>
          <w:b/>
          <w:bCs/>
          <w14:ligatures w14:val="none"/>
        </w:rPr>
      </w:pPr>
      <w:r w:rsidRPr="00B060FD">
        <w:rPr>
          <w:rFonts w:asciiTheme="minorHAnsi" w:hAnsiTheme="minorHAnsi" w:cstheme="minorHAnsi"/>
          <w:b/>
          <w:bCs/>
          <w14:ligatures w14:val="none"/>
        </w:rPr>
        <w:t>By Stephanie Polizzi, MPH, RDN</w:t>
      </w:r>
      <w:r w:rsidR="002422DB" w:rsidRPr="00B060FD">
        <w:rPr>
          <w:rFonts w:asciiTheme="minorHAnsi" w:hAnsiTheme="minorHAnsi" w:cstheme="minorHAnsi"/>
          <w:b/>
          <w:bCs/>
          <w14:ligatures w14:val="none"/>
        </w:rPr>
        <w:t xml:space="preserve">, </w:t>
      </w:r>
      <w:r w:rsidR="0046438A" w:rsidRPr="00B060FD">
        <w:rPr>
          <w:rFonts w:asciiTheme="minorHAnsi" w:hAnsiTheme="minorHAnsi" w:cstheme="minorHAnsi"/>
          <w:b/>
          <w:bCs/>
          <w14:ligatures w14:val="none"/>
        </w:rPr>
        <w:t>DipACLM</w:t>
      </w:r>
    </w:p>
    <w:p w14:paraId="6FCCAFBF" w14:textId="396EBEC9" w:rsidR="005C087F" w:rsidRDefault="005C087F" w:rsidP="005C140E">
      <w:pPr>
        <w:widowControl w:val="0"/>
        <w:jc w:val="right"/>
        <w:rPr>
          <w:rFonts w:cs="Calibri"/>
          <w:sz w:val="22"/>
          <w:szCs w:val="22"/>
          <w14:ligatures w14:val="none"/>
        </w:rPr>
      </w:pPr>
    </w:p>
    <w:p w14:paraId="0F575A3E" w14:textId="273E8AB6" w:rsidR="007536A1" w:rsidRPr="007536A1" w:rsidRDefault="007536A1" w:rsidP="002E12C6">
      <w:pPr>
        <w:widowControl w:val="0"/>
        <w:rPr>
          <w:rFonts w:cs="Calibri"/>
          <w:sz w:val="22"/>
          <w:szCs w:val="22"/>
          <w14:ligatures w14:val="none"/>
        </w:rPr>
      </w:pPr>
      <w:r w:rsidRPr="007536A1">
        <w:rPr>
          <w:rFonts w:cs="Calibri"/>
          <w:sz w:val="22"/>
          <w:szCs w:val="22"/>
          <w14:ligatures w14:val="none"/>
        </w:rPr>
        <w:t xml:space="preserve">Avocados are a wholesome way to consume healthy fats along with vitamins, minerals, phytonutrients and fiber. Like most fruit, an avocado is a good source of antioxidants and healthy phytonutrients. But unlike most fruit, the avocado is low in sugar and high in fat. </w:t>
      </w:r>
    </w:p>
    <w:p w14:paraId="00105539" w14:textId="77777777" w:rsidR="002E12C6" w:rsidRDefault="002E12C6" w:rsidP="002E12C6">
      <w:pPr>
        <w:widowControl w:val="0"/>
        <w:rPr>
          <w:rFonts w:cs="Calibri"/>
          <w:sz w:val="22"/>
          <w:szCs w:val="22"/>
          <w14:ligatures w14:val="none"/>
        </w:rPr>
      </w:pPr>
    </w:p>
    <w:p w14:paraId="3F1609B3" w14:textId="40EA8580" w:rsidR="007536A1" w:rsidRPr="007536A1" w:rsidRDefault="007536A1" w:rsidP="002E12C6">
      <w:pPr>
        <w:widowControl w:val="0"/>
        <w:rPr>
          <w:rFonts w:cs="Calibri"/>
          <w:sz w:val="22"/>
          <w:szCs w:val="22"/>
          <w14:ligatures w14:val="none"/>
        </w:rPr>
      </w:pPr>
      <w:r w:rsidRPr="007536A1">
        <w:rPr>
          <w:rFonts w:cs="Calibri"/>
          <w:sz w:val="22"/>
          <w:szCs w:val="22"/>
          <w14:ligatures w14:val="none"/>
        </w:rPr>
        <w:t>Avocados are a rich source of antioxidants including</w:t>
      </w:r>
      <w:r>
        <w:rPr>
          <w:rFonts w:cs="Calibri"/>
          <w:sz w:val="22"/>
          <w:szCs w:val="22"/>
          <w14:ligatures w14:val="none"/>
        </w:rPr>
        <w:t xml:space="preserve"> </w:t>
      </w:r>
      <w:r w:rsidRPr="007536A1">
        <w:rPr>
          <w:rFonts w:cs="Calibri"/>
          <w:sz w:val="22"/>
          <w:szCs w:val="22"/>
          <w14:ligatures w14:val="none"/>
        </w:rPr>
        <w:t xml:space="preserve">vitamins C and E that protect against cellular damage caused by free radicals. These vitamins help with wound-healing and boost immunity. Other antioxidants like the carotenoids </w:t>
      </w:r>
      <w:r w:rsidRPr="007536A1">
        <w:rPr>
          <w:rFonts w:cs="Calibri"/>
          <w:i/>
          <w:iCs/>
          <w:sz w:val="22"/>
          <w:szCs w:val="22"/>
          <w14:ligatures w14:val="none"/>
        </w:rPr>
        <w:t>lutein</w:t>
      </w:r>
      <w:r w:rsidRPr="007536A1">
        <w:rPr>
          <w:rFonts w:cs="Calibri"/>
          <w:sz w:val="22"/>
          <w:szCs w:val="22"/>
          <w14:ligatures w14:val="none"/>
        </w:rPr>
        <w:t xml:space="preserve"> and </w:t>
      </w:r>
      <w:r w:rsidRPr="007536A1">
        <w:rPr>
          <w:rFonts w:cs="Calibri"/>
          <w:i/>
          <w:iCs/>
          <w:sz w:val="22"/>
          <w:szCs w:val="22"/>
          <w14:ligatures w14:val="none"/>
        </w:rPr>
        <w:t>zeaxanthin</w:t>
      </w:r>
      <w:r w:rsidRPr="007536A1">
        <w:rPr>
          <w:rFonts w:cs="Calibri"/>
          <w:sz w:val="22"/>
          <w:szCs w:val="22"/>
          <w14:ligatures w14:val="none"/>
        </w:rPr>
        <w:t xml:space="preserve"> contribute to eye health, reducing risk of cataracts and macular degeneration. Avocados also contain several B vitamins important for</w:t>
      </w:r>
      <w:r>
        <w:rPr>
          <w:rFonts w:cs="Calibri"/>
          <w:sz w:val="22"/>
          <w:szCs w:val="22"/>
          <w14:ligatures w14:val="none"/>
        </w:rPr>
        <w:t xml:space="preserve"> </w:t>
      </w:r>
      <w:r w:rsidRPr="007536A1">
        <w:rPr>
          <w:rFonts w:cs="Calibri"/>
          <w:sz w:val="22"/>
          <w:szCs w:val="22"/>
          <w14:ligatures w14:val="none"/>
        </w:rPr>
        <w:t xml:space="preserve">energy production and a significant amount of folate, a B vitamin </w:t>
      </w:r>
      <w:r>
        <w:rPr>
          <w:rFonts w:cs="Calibri"/>
          <w:sz w:val="22"/>
          <w:szCs w:val="22"/>
          <w14:ligatures w14:val="none"/>
        </w:rPr>
        <w:t xml:space="preserve">essential </w:t>
      </w:r>
      <w:r w:rsidRPr="007536A1">
        <w:rPr>
          <w:rFonts w:cs="Calibri"/>
          <w:sz w:val="22"/>
          <w:szCs w:val="22"/>
          <w14:ligatures w14:val="none"/>
        </w:rPr>
        <w:t>for DNA formation, cell division and             prevention of anemia. Vitamin K is a fat-soluble vitamin responsible for blood clotting and bone health.</w:t>
      </w:r>
    </w:p>
    <w:p w14:paraId="5F78591C" w14:textId="77777777" w:rsidR="00937AD7" w:rsidRDefault="00937AD7" w:rsidP="002E12C6">
      <w:pPr>
        <w:widowControl w:val="0"/>
        <w:rPr>
          <w:rFonts w:cs="Calibri"/>
          <w:sz w:val="20"/>
          <w:szCs w:val="20"/>
          <w14:ligatures w14:val="none"/>
        </w:rPr>
      </w:pPr>
    </w:p>
    <w:p w14:paraId="2F7065F5" w14:textId="6C5DB849" w:rsidR="00937AD7" w:rsidRPr="00937AD7" w:rsidRDefault="00937AD7" w:rsidP="002E12C6">
      <w:pPr>
        <w:widowControl w:val="0"/>
        <w:rPr>
          <w:rFonts w:cs="Calibri"/>
          <w:b/>
          <w:bCs/>
          <w:i/>
          <w:iCs/>
          <w:sz w:val="22"/>
          <w:szCs w:val="22"/>
          <w14:ligatures w14:val="none"/>
        </w:rPr>
      </w:pPr>
      <w:r w:rsidRPr="00937AD7">
        <w:rPr>
          <w:rFonts w:cs="Calibri"/>
          <w:sz w:val="22"/>
          <w:szCs w:val="22"/>
          <w14:ligatures w14:val="none"/>
        </w:rPr>
        <w:t>Besides vitamins, avocados are rich in minerals.</w:t>
      </w:r>
      <w:r w:rsidR="007536A1" w:rsidRPr="007536A1">
        <w:rPr>
          <w:rFonts w:cs="Calibri"/>
          <w:sz w:val="22"/>
          <w:szCs w:val="22"/>
          <w14:ligatures w14:val="none"/>
        </w:rPr>
        <w:t> </w:t>
      </w:r>
      <w:r>
        <w:rPr>
          <w:rFonts w:cs="Calibri"/>
          <w:sz w:val="22"/>
          <w:szCs w:val="22"/>
          <w14:ligatures w14:val="none"/>
        </w:rPr>
        <w:t xml:space="preserve">Potassium </w:t>
      </w:r>
      <w:r w:rsidRPr="00937AD7">
        <w:rPr>
          <w:rFonts w:cs="Calibri"/>
          <w:sz w:val="22"/>
          <w:szCs w:val="22"/>
          <w14:ligatures w14:val="none"/>
        </w:rPr>
        <w:t>is responsible for the regulation of blood pressure and heart health</w:t>
      </w:r>
      <w:r>
        <w:rPr>
          <w:rFonts w:cs="Calibri"/>
          <w:sz w:val="22"/>
          <w:szCs w:val="22"/>
          <w14:ligatures w14:val="none"/>
        </w:rPr>
        <w:t xml:space="preserve"> and avocados have more potassium t</w:t>
      </w:r>
      <w:r w:rsidRPr="00937AD7">
        <w:rPr>
          <w:rFonts w:cs="Calibri"/>
          <w:sz w:val="22"/>
          <w:szCs w:val="22"/>
          <w14:ligatures w14:val="none"/>
        </w:rPr>
        <w:t>han a banana. Copper is an essential mineral involved in energy production, iron metabolism, brain development and immune function. Avocados also contain magnesium important for muscle and nerve function, blood glucose control, energy production, bone and DNA synthesis and maintaining heart rhythm. They also contain small amounts of iron and calcium.</w:t>
      </w:r>
    </w:p>
    <w:p w14:paraId="4EAA7424" w14:textId="46600790" w:rsidR="00937AD7" w:rsidRDefault="00937AD7" w:rsidP="002E12C6">
      <w:pPr>
        <w:widowControl w:val="0"/>
        <w:rPr>
          <w:rFonts w:cs="Calibri"/>
          <w:sz w:val="22"/>
          <w:szCs w:val="22"/>
          <w14:ligatures w14:val="none"/>
        </w:rPr>
      </w:pPr>
    </w:p>
    <w:p w14:paraId="252DA7AF" w14:textId="0253C07E" w:rsidR="007536A1" w:rsidRPr="007536A1" w:rsidRDefault="00937AD7" w:rsidP="002E12C6">
      <w:pPr>
        <w:widowControl w:val="0"/>
        <w:rPr>
          <w:rFonts w:cs="Calibri"/>
          <w:sz w:val="22"/>
          <w:szCs w:val="22"/>
          <w14:ligatures w14:val="none"/>
        </w:rPr>
      </w:pPr>
      <w:r>
        <w:rPr>
          <w:rFonts w:cs="Calibri"/>
          <w:sz w:val="22"/>
          <w:szCs w:val="22"/>
          <w14:ligatures w14:val="none"/>
        </w:rPr>
        <w:t xml:space="preserve">Avocados also contribute healthy unsaturated fats and both soluble and insoluble fiber. </w:t>
      </w:r>
      <w:r w:rsidR="007536A1" w:rsidRPr="007536A1">
        <w:rPr>
          <w:rFonts w:cs="Calibri"/>
          <w:sz w:val="22"/>
          <w:szCs w:val="22"/>
          <w14:ligatures w14:val="none"/>
        </w:rPr>
        <w:t>The</w:t>
      </w:r>
      <w:r>
        <w:rPr>
          <w:rFonts w:cs="Calibri"/>
          <w:sz w:val="22"/>
          <w:szCs w:val="22"/>
          <w14:ligatures w14:val="none"/>
        </w:rPr>
        <w:t>ir</w:t>
      </w:r>
      <w:r w:rsidR="007536A1" w:rsidRPr="007536A1">
        <w:rPr>
          <w:rFonts w:cs="Calibri"/>
          <w:sz w:val="22"/>
          <w:szCs w:val="22"/>
          <w14:ligatures w14:val="none"/>
        </w:rPr>
        <w:t xml:space="preserve"> unique composition of fat and water content help the body to absorb both water</w:t>
      </w:r>
      <w:r w:rsidR="004003EC">
        <w:rPr>
          <w:rFonts w:cs="Calibri"/>
          <w:sz w:val="22"/>
          <w:szCs w:val="22"/>
          <w14:ligatures w14:val="none"/>
        </w:rPr>
        <w:t>-</w:t>
      </w:r>
      <w:r w:rsidR="007536A1" w:rsidRPr="007536A1">
        <w:rPr>
          <w:rFonts w:cs="Calibri"/>
          <w:sz w:val="22"/>
          <w:szCs w:val="22"/>
          <w14:ligatures w14:val="none"/>
        </w:rPr>
        <w:t>soluble and fat</w:t>
      </w:r>
      <w:r w:rsidR="004003EC">
        <w:rPr>
          <w:rFonts w:cs="Calibri"/>
          <w:sz w:val="22"/>
          <w:szCs w:val="22"/>
          <w14:ligatures w14:val="none"/>
        </w:rPr>
        <w:t>-</w:t>
      </w:r>
      <w:r w:rsidR="007536A1" w:rsidRPr="007536A1">
        <w:rPr>
          <w:rFonts w:cs="Calibri"/>
          <w:sz w:val="22"/>
          <w:szCs w:val="22"/>
          <w14:ligatures w14:val="none"/>
        </w:rPr>
        <w:t>soluble</w:t>
      </w:r>
      <w:r w:rsidR="007536A1">
        <w:rPr>
          <w:rFonts w:cs="Calibri"/>
          <w:sz w:val="22"/>
          <w:szCs w:val="22"/>
          <w14:ligatures w14:val="none"/>
        </w:rPr>
        <w:t xml:space="preserve"> </w:t>
      </w:r>
      <w:r>
        <w:rPr>
          <w:rFonts w:cs="Calibri"/>
          <w:sz w:val="22"/>
          <w:szCs w:val="22"/>
          <w14:ligatures w14:val="none"/>
        </w:rPr>
        <w:t>vitamins</w:t>
      </w:r>
      <w:r w:rsidR="007536A1" w:rsidRPr="007536A1">
        <w:rPr>
          <w:rFonts w:cs="Calibri"/>
          <w:sz w:val="22"/>
          <w:szCs w:val="22"/>
          <w14:ligatures w14:val="none"/>
        </w:rPr>
        <w:t>. The avocado has been shown to help lower blood pressure, improve glucose control and reduce risk of heart disease and stroke.</w:t>
      </w:r>
    </w:p>
    <w:p w14:paraId="1E682D33" w14:textId="77777777" w:rsidR="002E12C6" w:rsidRDefault="002E12C6" w:rsidP="002E12C6">
      <w:pPr>
        <w:widowControl w:val="0"/>
        <w:rPr>
          <w:rFonts w:cs="Calibri"/>
          <w:sz w:val="22"/>
          <w:szCs w:val="22"/>
          <w14:ligatures w14:val="none"/>
        </w:rPr>
      </w:pPr>
    </w:p>
    <w:p w14:paraId="62290CD8" w14:textId="0DA21765" w:rsidR="004003EC" w:rsidRDefault="004003EC" w:rsidP="002E12C6">
      <w:pPr>
        <w:widowControl w:val="0"/>
        <w:rPr>
          <w:rFonts w:cs="Calibri"/>
          <w:sz w:val="22"/>
          <w:szCs w:val="22"/>
          <w14:ligatures w14:val="none"/>
        </w:rPr>
      </w:pPr>
      <w:r>
        <w:rPr>
          <w:rFonts w:cs="Calibri"/>
          <w:sz w:val="22"/>
          <w:szCs w:val="22"/>
          <w14:ligatures w14:val="none"/>
        </w:rPr>
        <w:t xml:space="preserve">When shopping for avocados, they are often hard and unripe. Bring them home and place in a paper bag, allowing 3-4 days for ripening. Adding a banana or apple may speed the process. A ripe avocado will yield to a gentle squeeze. Store ripe or soft avocados in the refrigerator and use within 1-2 days. </w:t>
      </w:r>
    </w:p>
    <w:p w14:paraId="557CDAD7" w14:textId="77777777" w:rsidR="002E12C6" w:rsidRDefault="002E12C6" w:rsidP="002E12C6">
      <w:pPr>
        <w:widowControl w:val="0"/>
        <w:rPr>
          <w:rFonts w:cs="Calibri"/>
          <w:sz w:val="22"/>
          <w:szCs w:val="22"/>
          <w14:ligatures w14:val="none"/>
        </w:rPr>
      </w:pPr>
    </w:p>
    <w:p w14:paraId="0129AF3D" w14:textId="37B34CE8" w:rsidR="004003EC" w:rsidRDefault="004003EC" w:rsidP="002E12C6">
      <w:pPr>
        <w:widowControl w:val="0"/>
        <w:rPr>
          <w:rFonts w:cs="Calibri"/>
          <w:sz w:val="22"/>
          <w:szCs w:val="22"/>
          <w14:ligatures w14:val="none"/>
        </w:rPr>
      </w:pPr>
      <w:r>
        <w:rPr>
          <w:rFonts w:cs="Calibri"/>
          <w:sz w:val="22"/>
          <w:szCs w:val="22"/>
          <w14:ligatures w14:val="none"/>
        </w:rPr>
        <w:t xml:space="preserve">Slice the avocado skin lengthwise all the way around and twist the two halves to open. Pry the seed out with a spoon or hit the seed with a sharp knife and twist the seed out. </w:t>
      </w:r>
      <w:r w:rsidRPr="004003EC">
        <w:rPr>
          <w:rFonts w:cs="Calibri"/>
          <w:sz w:val="22"/>
          <w:szCs w:val="22"/>
          <w14:ligatures w14:val="none"/>
        </w:rPr>
        <w:t xml:space="preserve">Toss chopped or sliced avocado in salads, sandwiches, vegetables or smoothies. Mash with potatoes or spread on toast. </w:t>
      </w:r>
    </w:p>
    <w:p w14:paraId="2042A7BB" w14:textId="382972B9" w:rsidR="002E12C6" w:rsidRDefault="002E12C6" w:rsidP="002E12C6">
      <w:pPr>
        <w:widowControl w:val="0"/>
        <w:rPr>
          <w:rFonts w:cs="Calibri"/>
          <w:sz w:val="22"/>
          <w:szCs w:val="22"/>
          <w14:ligatures w14:val="none"/>
        </w:rPr>
      </w:pPr>
    </w:p>
    <w:p w14:paraId="2922E91E" w14:textId="5C63E10B" w:rsidR="002E12C6" w:rsidRPr="004003EC" w:rsidRDefault="002E12C6" w:rsidP="002E12C6">
      <w:pPr>
        <w:widowControl w:val="0"/>
        <w:rPr>
          <w:rFonts w:cs="Calibri"/>
          <w:sz w:val="22"/>
          <w:szCs w:val="22"/>
          <w14:ligatures w14:val="none"/>
        </w:rPr>
      </w:pPr>
      <w:r>
        <w:rPr>
          <w:rFonts w:cs="Calibri"/>
          <w:sz w:val="22"/>
          <w:szCs w:val="22"/>
          <w14:ligatures w14:val="none"/>
        </w:rPr>
        <w:t xml:space="preserve">Avocados are a great way to get healthy fats, vitamins, minerals and other plant compounds that protect the body from aging and chronic disease, especially if you substitute them for saturated fats in your diet. </w:t>
      </w:r>
      <w:r w:rsidR="00513CF2" w:rsidRPr="007536A1">
        <w:rPr>
          <w:rFonts w:cs="Calibri"/>
          <w:sz w:val="22"/>
          <w:szCs w:val="22"/>
          <w14:ligatures w14:val="none"/>
        </w:rPr>
        <w:t>The texture and flavor of the avocado make it a healthy, whole food substitute for butter, mayonnaise or oil in cooking, baking and food preparation.</w:t>
      </w:r>
      <w:r w:rsidR="00513CF2">
        <w:rPr>
          <w:rFonts w:cs="Calibri"/>
          <w:sz w:val="22"/>
          <w:szCs w:val="22"/>
          <w14:ligatures w14:val="none"/>
        </w:rPr>
        <w:t xml:space="preserve"> </w:t>
      </w:r>
      <w:r w:rsidR="00513CF2" w:rsidRPr="004003EC">
        <w:rPr>
          <w:rFonts w:cs="Calibri"/>
          <w:sz w:val="22"/>
          <w:szCs w:val="22"/>
          <w14:ligatures w14:val="none"/>
        </w:rPr>
        <w:t xml:space="preserve">Use instead of oil or mayo in salad dressings or as a butter substitute in baked goods. </w:t>
      </w:r>
    </w:p>
    <w:p w14:paraId="373475BA" w14:textId="77777777" w:rsidR="004003EC" w:rsidRPr="004003EC" w:rsidRDefault="004003EC" w:rsidP="002E12C6">
      <w:pPr>
        <w:widowControl w:val="0"/>
        <w:rPr>
          <w:rFonts w:cs="Calibri"/>
          <w:sz w:val="20"/>
          <w:szCs w:val="20"/>
          <w14:ligatures w14:val="none"/>
        </w:rPr>
      </w:pPr>
      <w:r w:rsidRPr="004003EC">
        <w:rPr>
          <w:rFonts w:cs="Calibri"/>
          <w:sz w:val="20"/>
          <w:szCs w:val="20"/>
          <w14:ligatures w14:val="none"/>
        </w:rPr>
        <w:t> </w:t>
      </w:r>
    </w:p>
    <w:p w14:paraId="2D782822" w14:textId="72952DBF" w:rsidR="004003EC" w:rsidRDefault="004003EC" w:rsidP="002E12C6">
      <w:pPr>
        <w:widowControl w:val="0"/>
        <w:rPr>
          <w:rFonts w:cs="Calibri"/>
          <w:sz w:val="22"/>
          <w:szCs w:val="22"/>
          <w14:ligatures w14:val="none"/>
        </w:rPr>
      </w:pPr>
    </w:p>
    <w:p w14:paraId="411BD303" w14:textId="77777777" w:rsidR="007536A1" w:rsidRPr="007536A1" w:rsidRDefault="007536A1" w:rsidP="002E12C6">
      <w:pPr>
        <w:widowControl w:val="0"/>
        <w:rPr>
          <w:rFonts w:cs="Calibri"/>
          <w:sz w:val="20"/>
          <w:szCs w:val="20"/>
          <w14:ligatures w14:val="none"/>
        </w:rPr>
      </w:pPr>
      <w:r w:rsidRPr="007536A1">
        <w:rPr>
          <w:rFonts w:cs="Calibri"/>
          <w:sz w:val="20"/>
          <w:szCs w:val="20"/>
          <w14:ligatures w14:val="none"/>
        </w:rPr>
        <w:t> </w:t>
      </w:r>
    </w:p>
    <w:p w14:paraId="7BD4586B" w14:textId="41770DC0" w:rsidR="006D68EC" w:rsidRPr="003F2C19" w:rsidRDefault="006D68EC" w:rsidP="002E12C6">
      <w:pPr>
        <w:widowControl w:val="0"/>
        <w:rPr>
          <w:rFonts w:cs="Calibri"/>
          <w:sz w:val="22"/>
          <w:szCs w:val="22"/>
          <w14:ligatures w14:val="none"/>
        </w:rPr>
      </w:pPr>
    </w:p>
    <w:sectPr w:rsidR="006D68EC" w:rsidRPr="003F2C19"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4"/>
  </w:num>
  <w:num w:numId="4">
    <w:abstractNumId w:val="4"/>
  </w:num>
  <w:num w:numId="5">
    <w:abstractNumId w:val="1"/>
  </w:num>
  <w:num w:numId="6">
    <w:abstractNumId w:val="15"/>
  </w:num>
  <w:num w:numId="7">
    <w:abstractNumId w:val="12"/>
  </w:num>
  <w:num w:numId="8">
    <w:abstractNumId w:val="0"/>
  </w:num>
  <w:num w:numId="9">
    <w:abstractNumId w:val="10"/>
  </w:num>
  <w:num w:numId="10">
    <w:abstractNumId w:val="6"/>
  </w:num>
  <w:num w:numId="11">
    <w:abstractNumId w:val="3"/>
  </w:num>
  <w:num w:numId="12">
    <w:abstractNumId w:val="8"/>
  </w:num>
  <w:num w:numId="13">
    <w:abstractNumId w:val="2"/>
  </w:num>
  <w:num w:numId="14">
    <w:abstractNumId w:val="13"/>
  </w:num>
  <w:num w:numId="15">
    <w:abstractNumId w:val="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949"/>
    <w:rsid w:val="0003509B"/>
    <w:rsid w:val="000417AF"/>
    <w:rsid w:val="00047B85"/>
    <w:rsid w:val="0005357B"/>
    <w:rsid w:val="0005454A"/>
    <w:rsid w:val="00055CC7"/>
    <w:rsid w:val="000570DC"/>
    <w:rsid w:val="00057B3E"/>
    <w:rsid w:val="00061AD2"/>
    <w:rsid w:val="000653C6"/>
    <w:rsid w:val="0006767E"/>
    <w:rsid w:val="00067FE5"/>
    <w:rsid w:val="000725A1"/>
    <w:rsid w:val="000731BC"/>
    <w:rsid w:val="000736A7"/>
    <w:rsid w:val="00091679"/>
    <w:rsid w:val="00091B0F"/>
    <w:rsid w:val="000931B4"/>
    <w:rsid w:val="000A2165"/>
    <w:rsid w:val="000B430B"/>
    <w:rsid w:val="000C5742"/>
    <w:rsid w:val="000C6738"/>
    <w:rsid w:val="000D640F"/>
    <w:rsid w:val="000D7670"/>
    <w:rsid w:val="000E13C1"/>
    <w:rsid w:val="000E4CD3"/>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A4B3D"/>
    <w:rsid w:val="001D0B3C"/>
    <w:rsid w:val="001D1C02"/>
    <w:rsid w:val="001D6044"/>
    <w:rsid w:val="001D74EC"/>
    <w:rsid w:val="001E44FE"/>
    <w:rsid w:val="001F2578"/>
    <w:rsid w:val="001F74A0"/>
    <w:rsid w:val="002014EB"/>
    <w:rsid w:val="002036C7"/>
    <w:rsid w:val="002244A3"/>
    <w:rsid w:val="00225285"/>
    <w:rsid w:val="00236024"/>
    <w:rsid w:val="002422DB"/>
    <w:rsid w:val="00244984"/>
    <w:rsid w:val="002475B6"/>
    <w:rsid w:val="002504A8"/>
    <w:rsid w:val="00255AA4"/>
    <w:rsid w:val="0026111D"/>
    <w:rsid w:val="00261487"/>
    <w:rsid w:val="0027447B"/>
    <w:rsid w:val="00276505"/>
    <w:rsid w:val="002839D3"/>
    <w:rsid w:val="00296FE1"/>
    <w:rsid w:val="002A32CC"/>
    <w:rsid w:val="002B03F3"/>
    <w:rsid w:val="002B17E6"/>
    <w:rsid w:val="002B19ED"/>
    <w:rsid w:val="002B49DE"/>
    <w:rsid w:val="002B5466"/>
    <w:rsid w:val="002C3312"/>
    <w:rsid w:val="002D0C5E"/>
    <w:rsid w:val="002E12C6"/>
    <w:rsid w:val="002E3BDA"/>
    <w:rsid w:val="002F15EE"/>
    <w:rsid w:val="002F2D59"/>
    <w:rsid w:val="0031161E"/>
    <w:rsid w:val="00324256"/>
    <w:rsid w:val="003275A2"/>
    <w:rsid w:val="003324FE"/>
    <w:rsid w:val="003369D9"/>
    <w:rsid w:val="00340782"/>
    <w:rsid w:val="00340802"/>
    <w:rsid w:val="00361698"/>
    <w:rsid w:val="00363753"/>
    <w:rsid w:val="00366259"/>
    <w:rsid w:val="00367D48"/>
    <w:rsid w:val="0038792D"/>
    <w:rsid w:val="0039329B"/>
    <w:rsid w:val="00393A44"/>
    <w:rsid w:val="003B01A5"/>
    <w:rsid w:val="003B59E5"/>
    <w:rsid w:val="003B5B02"/>
    <w:rsid w:val="003B6437"/>
    <w:rsid w:val="003D5873"/>
    <w:rsid w:val="003E2E61"/>
    <w:rsid w:val="003F25EC"/>
    <w:rsid w:val="003F2C19"/>
    <w:rsid w:val="003F2F5A"/>
    <w:rsid w:val="003F7DC5"/>
    <w:rsid w:val="004003EC"/>
    <w:rsid w:val="004011BB"/>
    <w:rsid w:val="004172D7"/>
    <w:rsid w:val="004211A6"/>
    <w:rsid w:val="0043186A"/>
    <w:rsid w:val="00433D00"/>
    <w:rsid w:val="0043654F"/>
    <w:rsid w:val="00447858"/>
    <w:rsid w:val="004537EE"/>
    <w:rsid w:val="00455845"/>
    <w:rsid w:val="0046438A"/>
    <w:rsid w:val="004704A4"/>
    <w:rsid w:val="00474F7F"/>
    <w:rsid w:val="0048203C"/>
    <w:rsid w:val="00487C35"/>
    <w:rsid w:val="00497C7F"/>
    <w:rsid w:val="004A0A22"/>
    <w:rsid w:val="004A3964"/>
    <w:rsid w:val="004D5ACC"/>
    <w:rsid w:val="004E1B05"/>
    <w:rsid w:val="004E38AD"/>
    <w:rsid w:val="004F374E"/>
    <w:rsid w:val="004F506C"/>
    <w:rsid w:val="0051095B"/>
    <w:rsid w:val="00511CF5"/>
    <w:rsid w:val="00513CF2"/>
    <w:rsid w:val="00525A72"/>
    <w:rsid w:val="00534678"/>
    <w:rsid w:val="00535894"/>
    <w:rsid w:val="00567292"/>
    <w:rsid w:val="005739F3"/>
    <w:rsid w:val="0057493A"/>
    <w:rsid w:val="005812F3"/>
    <w:rsid w:val="00581F7B"/>
    <w:rsid w:val="005832A8"/>
    <w:rsid w:val="00594E63"/>
    <w:rsid w:val="00595554"/>
    <w:rsid w:val="005A32B6"/>
    <w:rsid w:val="005B12DD"/>
    <w:rsid w:val="005C087F"/>
    <w:rsid w:val="005C140E"/>
    <w:rsid w:val="005C5B38"/>
    <w:rsid w:val="005C6464"/>
    <w:rsid w:val="005D7FB9"/>
    <w:rsid w:val="005E3A2A"/>
    <w:rsid w:val="005F11C8"/>
    <w:rsid w:val="00602095"/>
    <w:rsid w:val="00602A28"/>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6528"/>
    <w:rsid w:val="006D68EC"/>
    <w:rsid w:val="006E51DC"/>
    <w:rsid w:val="006F0991"/>
    <w:rsid w:val="006F15DA"/>
    <w:rsid w:val="006F3A47"/>
    <w:rsid w:val="006F5C96"/>
    <w:rsid w:val="00706E3C"/>
    <w:rsid w:val="00710C00"/>
    <w:rsid w:val="007111A7"/>
    <w:rsid w:val="00716F12"/>
    <w:rsid w:val="00735084"/>
    <w:rsid w:val="00736FA4"/>
    <w:rsid w:val="00741074"/>
    <w:rsid w:val="007458AC"/>
    <w:rsid w:val="007536A1"/>
    <w:rsid w:val="00754EBA"/>
    <w:rsid w:val="00775C28"/>
    <w:rsid w:val="0078034D"/>
    <w:rsid w:val="00782323"/>
    <w:rsid w:val="007A38E8"/>
    <w:rsid w:val="007B50A2"/>
    <w:rsid w:val="007C5CF4"/>
    <w:rsid w:val="007E2435"/>
    <w:rsid w:val="007F16ED"/>
    <w:rsid w:val="007F454C"/>
    <w:rsid w:val="007F7207"/>
    <w:rsid w:val="00800012"/>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944A9"/>
    <w:rsid w:val="00894536"/>
    <w:rsid w:val="00897D77"/>
    <w:rsid w:val="008A17E8"/>
    <w:rsid w:val="008A3324"/>
    <w:rsid w:val="008A3C67"/>
    <w:rsid w:val="008A4DA1"/>
    <w:rsid w:val="008B0C92"/>
    <w:rsid w:val="008B27D2"/>
    <w:rsid w:val="008B7888"/>
    <w:rsid w:val="008C3527"/>
    <w:rsid w:val="008E3CC0"/>
    <w:rsid w:val="0090721C"/>
    <w:rsid w:val="009109D4"/>
    <w:rsid w:val="009271C7"/>
    <w:rsid w:val="00937AD7"/>
    <w:rsid w:val="00940D05"/>
    <w:rsid w:val="00963686"/>
    <w:rsid w:val="00971625"/>
    <w:rsid w:val="00995DA8"/>
    <w:rsid w:val="009A0783"/>
    <w:rsid w:val="009A29A5"/>
    <w:rsid w:val="009B37A5"/>
    <w:rsid w:val="009B6C7B"/>
    <w:rsid w:val="009B79BC"/>
    <w:rsid w:val="009C13E2"/>
    <w:rsid w:val="009C460A"/>
    <w:rsid w:val="009D20DA"/>
    <w:rsid w:val="009D4761"/>
    <w:rsid w:val="009E141D"/>
    <w:rsid w:val="009E522A"/>
    <w:rsid w:val="00A01CE5"/>
    <w:rsid w:val="00A026E4"/>
    <w:rsid w:val="00A06966"/>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65B7"/>
    <w:rsid w:val="00B0088B"/>
    <w:rsid w:val="00B00A13"/>
    <w:rsid w:val="00B060FD"/>
    <w:rsid w:val="00B17962"/>
    <w:rsid w:val="00B315BF"/>
    <w:rsid w:val="00B4107F"/>
    <w:rsid w:val="00B4174A"/>
    <w:rsid w:val="00B43CA9"/>
    <w:rsid w:val="00B45193"/>
    <w:rsid w:val="00B81189"/>
    <w:rsid w:val="00B840BE"/>
    <w:rsid w:val="00B85191"/>
    <w:rsid w:val="00BA707F"/>
    <w:rsid w:val="00BB1840"/>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37BC0"/>
    <w:rsid w:val="00C43235"/>
    <w:rsid w:val="00C53D24"/>
    <w:rsid w:val="00C572EC"/>
    <w:rsid w:val="00C64162"/>
    <w:rsid w:val="00C64E13"/>
    <w:rsid w:val="00C65667"/>
    <w:rsid w:val="00C65A15"/>
    <w:rsid w:val="00C710C6"/>
    <w:rsid w:val="00C800C4"/>
    <w:rsid w:val="00C80D1C"/>
    <w:rsid w:val="00C84692"/>
    <w:rsid w:val="00C95BA9"/>
    <w:rsid w:val="00CB04E3"/>
    <w:rsid w:val="00CB0911"/>
    <w:rsid w:val="00CC1EBE"/>
    <w:rsid w:val="00CC3E03"/>
    <w:rsid w:val="00CC3E34"/>
    <w:rsid w:val="00CC4068"/>
    <w:rsid w:val="00CD228C"/>
    <w:rsid w:val="00CE799E"/>
    <w:rsid w:val="00CF2581"/>
    <w:rsid w:val="00CF390A"/>
    <w:rsid w:val="00D06F72"/>
    <w:rsid w:val="00D13C52"/>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7E31"/>
    <w:rsid w:val="00E71575"/>
    <w:rsid w:val="00E72C4C"/>
    <w:rsid w:val="00E74859"/>
    <w:rsid w:val="00E839C4"/>
    <w:rsid w:val="00E83AEC"/>
    <w:rsid w:val="00E90180"/>
    <w:rsid w:val="00EB38CC"/>
    <w:rsid w:val="00EC6BEA"/>
    <w:rsid w:val="00ED1E48"/>
    <w:rsid w:val="00ED3FA2"/>
    <w:rsid w:val="00EE5A33"/>
    <w:rsid w:val="00EE64C7"/>
    <w:rsid w:val="00EE7EAC"/>
    <w:rsid w:val="00F00AF7"/>
    <w:rsid w:val="00F0439E"/>
    <w:rsid w:val="00F15755"/>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91F0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3729">
      <w:bodyDiv w:val="1"/>
      <w:marLeft w:val="0"/>
      <w:marRight w:val="0"/>
      <w:marTop w:val="0"/>
      <w:marBottom w:val="0"/>
      <w:divBdr>
        <w:top w:val="none" w:sz="0" w:space="0" w:color="auto"/>
        <w:left w:val="none" w:sz="0" w:space="0" w:color="auto"/>
        <w:bottom w:val="none" w:sz="0" w:space="0" w:color="auto"/>
        <w:right w:val="none" w:sz="0" w:space="0" w:color="auto"/>
      </w:divBdr>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7400">
      <w:bodyDiv w:val="1"/>
      <w:marLeft w:val="0"/>
      <w:marRight w:val="0"/>
      <w:marTop w:val="0"/>
      <w:marBottom w:val="0"/>
      <w:divBdr>
        <w:top w:val="none" w:sz="0" w:space="0" w:color="auto"/>
        <w:left w:val="none" w:sz="0" w:space="0" w:color="auto"/>
        <w:bottom w:val="none" w:sz="0" w:space="0" w:color="auto"/>
        <w:right w:val="none" w:sz="0" w:space="0" w:color="auto"/>
      </w:divBdr>
    </w:div>
    <w:div w:id="128862611">
      <w:bodyDiv w:val="1"/>
      <w:marLeft w:val="0"/>
      <w:marRight w:val="0"/>
      <w:marTop w:val="0"/>
      <w:marBottom w:val="0"/>
      <w:divBdr>
        <w:top w:val="none" w:sz="0" w:space="0" w:color="auto"/>
        <w:left w:val="none" w:sz="0" w:space="0" w:color="auto"/>
        <w:bottom w:val="none" w:sz="0" w:space="0" w:color="auto"/>
        <w:right w:val="none" w:sz="0" w:space="0" w:color="auto"/>
      </w:divBdr>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283970114">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03837790">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453253183">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66729849">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1235">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75937607">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33685371">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733415">
      <w:bodyDiv w:val="1"/>
      <w:marLeft w:val="0"/>
      <w:marRight w:val="0"/>
      <w:marTop w:val="0"/>
      <w:marBottom w:val="0"/>
      <w:divBdr>
        <w:top w:val="none" w:sz="0" w:space="0" w:color="auto"/>
        <w:left w:val="none" w:sz="0" w:space="0" w:color="auto"/>
        <w:bottom w:val="none" w:sz="0" w:space="0" w:color="auto"/>
        <w:right w:val="none" w:sz="0" w:space="0" w:color="auto"/>
      </w:divBdr>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67911526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1973099020">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 w:id="21224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9240</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25</cp:revision>
  <dcterms:created xsi:type="dcterms:W3CDTF">2021-01-07T23:19:00Z</dcterms:created>
  <dcterms:modified xsi:type="dcterms:W3CDTF">2021-12-09T17:28:00Z</dcterms:modified>
</cp:coreProperties>
</file>